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9A" w:rsidRDefault="00AB629A" w:rsidP="00AB629A">
      <w:pPr>
        <w:pStyle w:val="Title"/>
      </w:pPr>
      <w:r>
        <w:t>Swan Lane Medical Centre</w:t>
      </w:r>
    </w:p>
    <w:p w:rsidR="00AB629A" w:rsidRDefault="00AB629A" w:rsidP="00AB629A">
      <w:pPr>
        <w:pStyle w:val="Title"/>
        <w:rPr>
          <w:sz w:val="50"/>
          <w:szCs w:val="50"/>
        </w:rPr>
      </w:pPr>
      <w:r w:rsidRPr="00DA71D1">
        <w:rPr>
          <w:sz w:val="50"/>
          <w:szCs w:val="50"/>
        </w:rPr>
        <w:t>Patient Focus Group, Terms of Reference</w:t>
      </w:r>
    </w:p>
    <w:p w:rsidR="00AB629A" w:rsidRPr="00DA71D1" w:rsidRDefault="00AB629A" w:rsidP="00AB629A">
      <w:pPr>
        <w:rPr>
          <w:rFonts w:ascii="Arial" w:hAnsi="Arial" w:cs="Arial"/>
          <w:b/>
          <w:sz w:val="28"/>
          <w:szCs w:val="28"/>
        </w:rPr>
      </w:pPr>
      <w:r w:rsidRPr="00DA71D1">
        <w:rPr>
          <w:rFonts w:ascii="Arial" w:hAnsi="Arial" w:cs="Arial"/>
          <w:b/>
          <w:sz w:val="28"/>
          <w:szCs w:val="28"/>
        </w:rPr>
        <w:t>Purpose and Scope of the Group</w:t>
      </w:r>
    </w:p>
    <w:p w:rsidR="00AB629A" w:rsidRDefault="00AB629A" w:rsidP="00AB62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support the Practice in striving to improve patient involvement and to engage with the Practice providing input into the services offered and potential service development.</w:t>
      </w:r>
    </w:p>
    <w:p w:rsidR="00AB629A" w:rsidRDefault="00AB629A" w:rsidP="00AB629A">
      <w:pPr>
        <w:rPr>
          <w:rFonts w:ascii="Arial" w:hAnsi="Arial" w:cs="Arial"/>
          <w:sz w:val="28"/>
          <w:szCs w:val="28"/>
        </w:rPr>
      </w:pPr>
    </w:p>
    <w:p w:rsidR="00AB629A" w:rsidRPr="00DA71D1" w:rsidRDefault="00AB629A" w:rsidP="00AB629A">
      <w:pPr>
        <w:rPr>
          <w:rFonts w:ascii="Arial" w:hAnsi="Arial" w:cs="Arial"/>
          <w:b/>
          <w:sz w:val="28"/>
          <w:szCs w:val="28"/>
        </w:rPr>
      </w:pPr>
      <w:r w:rsidRPr="00DA71D1">
        <w:rPr>
          <w:rFonts w:ascii="Arial" w:hAnsi="Arial" w:cs="Arial"/>
          <w:b/>
          <w:sz w:val="28"/>
          <w:szCs w:val="28"/>
        </w:rPr>
        <w:t>Terms of Reference</w:t>
      </w:r>
    </w:p>
    <w:p w:rsidR="00AB629A" w:rsidRDefault="00AB629A" w:rsidP="00AB6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communicate to the practice, areas of patient concern with a view to influencing practice policy where possible</w:t>
      </w:r>
    </w:p>
    <w:p w:rsidR="00AB629A" w:rsidRDefault="00AB629A" w:rsidP="00AB6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communicate to the practice, ways of further developing patient involvement, and attending any public events</w:t>
      </w:r>
    </w:p>
    <w:p w:rsidR="00AB629A" w:rsidRDefault="00AB629A" w:rsidP="00AB6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encourage the inclusion of patients in the development  of health care services</w:t>
      </w:r>
    </w:p>
    <w:p w:rsidR="00AB629A" w:rsidRDefault="00AB629A" w:rsidP="00AB6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input into the Practice patient satisfaction survey design and input into any Action Plans necessary following the results</w:t>
      </w:r>
    </w:p>
    <w:p w:rsidR="00AB629A" w:rsidRDefault="00AB629A" w:rsidP="00AB629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influence the development of patient focussed services within the Practice</w:t>
      </w:r>
    </w:p>
    <w:p w:rsidR="00AB629A" w:rsidRDefault="00AB629A" w:rsidP="00AB629A">
      <w:pPr>
        <w:rPr>
          <w:rFonts w:ascii="Arial" w:hAnsi="Arial" w:cs="Arial"/>
          <w:sz w:val="28"/>
          <w:szCs w:val="28"/>
        </w:rPr>
      </w:pPr>
    </w:p>
    <w:p w:rsidR="00AB629A" w:rsidRPr="00DA71D1" w:rsidRDefault="00AB629A" w:rsidP="00AB629A">
      <w:pPr>
        <w:rPr>
          <w:rFonts w:ascii="Arial" w:hAnsi="Arial" w:cs="Arial"/>
          <w:b/>
          <w:sz w:val="28"/>
          <w:szCs w:val="28"/>
        </w:rPr>
      </w:pPr>
      <w:r w:rsidRPr="00DA71D1">
        <w:rPr>
          <w:rFonts w:ascii="Arial" w:hAnsi="Arial" w:cs="Arial"/>
          <w:b/>
          <w:sz w:val="28"/>
          <w:szCs w:val="28"/>
        </w:rPr>
        <w:t>Membership</w:t>
      </w:r>
    </w:p>
    <w:p w:rsidR="00AB629A" w:rsidRDefault="00AB629A" w:rsidP="00AB62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group will consist of:</w:t>
      </w:r>
    </w:p>
    <w:p w:rsidR="00AB629A" w:rsidRDefault="00AB629A" w:rsidP="00AB62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Patients</w:t>
      </w:r>
    </w:p>
    <w:p w:rsidR="00AB629A" w:rsidRDefault="00AB629A" w:rsidP="00AB62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Practice Manager</w:t>
      </w:r>
    </w:p>
    <w:p w:rsidR="00AB629A" w:rsidRDefault="00AB629A" w:rsidP="00AB62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GP</w:t>
      </w:r>
    </w:p>
    <w:p w:rsidR="00AB629A" w:rsidRDefault="00AB629A" w:rsidP="00AB629A">
      <w:pPr>
        <w:rPr>
          <w:rFonts w:ascii="Arial" w:hAnsi="Arial" w:cs="Arial"/>
          <w:sz w:val="28"/>
          <w:szCs w:val="28"/>
        </w:rPr>
      </w:pPr>
    </w:p>
    <w:p w:rsidR="00AB629A" w:rsidRPr="00DA71D1" w:rsidRDefault="00AB629A" w:rsidP="00AB629A">
      <w:pPr>
        <w:rPr>
          <w:rFonts w:ascii="Arial" w:hAnsi="Arial" w:cs="Arial"/>
          <w:b/>
          <w:sz w:val="28"/>
          <w:szCs w:val="28"/>
        </w:rPr>
      </w:pPr>
      <w:r w:rsidRPr="00DA71D1">
        <w:rPr>
          <w:rFonts w:ascii="Arial" w:hAnsi="Arial" w:cs="Arial"/>
          <w:b/>
          <w:sz w:val="28"/>
          <w:szCs w:val="28"/>
        </w:rPr>
        <w:t>Frequency of Meetings and attendees</w:t>
      </w:r>
    </w:p>
    <w:p w:rsidR="00D76DE6" w:rsidRDefault="00AB629A" w:rsidP="00AB62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Patient Focus Group will meet quarterly on Tuesday evenings.  </w:t>
      </w:r>
    </w:p>
    <w:p w:rsidR="00AB629A" w:rsidRDefault="00AB629A" w:rsidP="00AB629A">
      <w:pPr>
        <w:rPr>
          <w:rFonts w:ascii="Arial" w:hAnsi="Arial" w:cs="Arial"/>
          <w:b/>
          <w:sz w:val="28"/>
          <w:szCs w:val="28"/>
        </w:rPr>
      </w:pPr>
    </w:p>
    <w:p w:rsidR="00AB629A" w:rsidRDefault="00AB629A" w:rsidP="00AB629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83A4B">
        <w:rPr>
          <w:rFonts w:ascii="Arial" w:hAnsi="Arial" w:cs="Arial"/>
          <w:b/>
          <w:sz w:val="28"/>
          <w:szCs w:val="28"/>
        </w:rPr>
        <w:lastRenderedPageBreak/>
        <w:t>Annual Review of Members</w:t>
      </w:r>
    </w:p>
    <w:p w:rsidR="00AB629A" w:rsidRDefault="00AB629A" w:rsidP="00AB62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members have not participated in any Practice meetings or events during the previous year, nor communicated any apologies to meetings, membership will be withdrawn</w:t>
      </w:r>
    </w:p>
    <w:p w:rsidR="00AB629A" w:rsidRDefault="00AB629A" w:rsidP="00AB629A"/>
    <w:sectPr w:rsidR="00AB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3008"/>
    <w:multiLevelType w:val="hybridMultilevel"/>
    <w:tmpl w:val="DB32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3545"/>
    <w:multiLevelType w:val="hybridMultilevel"/>
    <w:tmpl w:val="90A48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D7"/>
    <w:rsid w:val="000418D7"/>
    <w:rsid w:val="00AB629A"/>
    <w:rsid w:val="00D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2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>GMCSU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Aspinall</dc:creator>
  <cp:keywords/>
  <dc:description/>
  <cp:lastModifiedBy>Michelle Aspinall</cp:lastModifiedBy>
  <cp:revision>2</cp:revision>
  <dcterms:created xsi:type="dcterms:W3CDTF">2018-04-12T13:37:00Z</dcterms:created>
  <dcterms:modified xsi:type="dcterms:W3CDTF">2018-04-12T13:38:00Z</dcterms:modified>
</cp:coreProperties>
</file>